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7A" w:rsidRPr="00C23926" w:rsidRDefault="00B53C7A" w:rsidP="00C239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23926">
        <w:rPr>
          <w:rFonts w:ascii="Times New Roman" w:hAnsi="Times New Roman"/>
          <w:b/>
          <w:sz w:val="24"/>
          <w:szCs w:val="24"/>
          <w:u w:val="single"/>
        </w:rPr>
        <w:t>Semināru katalogs</w:t>
      </w:r>
    </w:p>
    <w:p w:rsidR="00B53C7A" w:rsidRDefault="00B53C7A" w:rsidP="00C23926">
      <w:pPr>
        <w:rPr>
          <w:rFonts w:ascii="Times New Roman" w:hAnsi="Times New Roman"/>
          <w:sz w:val="24"/>
          <w:szCs w:val="24"/>
        </w:rPr>
      </w:pP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Минимальные гигиенические требования к пищевым предприятиям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 xml:space="preserve">Внедрение, применение и поддержка на производственных  пищевых предприятиях процедур, основанных на принципах НАССР 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Внедрение, применение и поддержка процедур, основанных на принципах НАССР, на предприятиях оптовой и розничной торговли.                                                                                                                                               Внедрение, применение и поддержка процедур, основанных на принципах НАССР, на предприятиях общественного питания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Пищевая и энергетическая ценность пищевых продуктов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 xml:space="preserve">Активность воды – один из важных факторов  безопасности  пищевых </w:t>
      </w:r>
      <w:bookmarkStart w:id="0" w:name="_GoBack"/>
      <w:bookmarkEnd w:id="0"/>
      <w:r w:rsidRPr="00C23926">
        <w:rPr>
          <w:rFonts w:ascii="Times New Roman" w:hAnsi="Times New Roman"/>
          <w:sz w:val="24"/>
          <w:szCs w:val="24"/>
          <w:lang w:val="ru-RU"/>
        </w:rPr>
        <w:t>продуктов.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Требования стандарта  ISO 22000:2006 « Системы менеджмента безопасности пищевых продуктов. Требования к организации в пищевой цепи» и их внедрение.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 xml:space="preserve">Общие и специфические требования  в области  маркировки пищевых продуктов  в ЕС.   Разъяснение требований, установленных Регламентом Европейского Парламента и Совета Европейского Союза 1169/2011 от 25 октября 2011 г. о предоставлении потребителям информации о продуктах питания.                                                                                                                                                             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Допустимые  уровни  загрязненности пищевых продуктов в ЕС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Моющие и дезинфекционные средства.  Программы их применения на пищевых предприятиях. Законодательные акты ЕС.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Всеобщий стандарт BRC </w:t>
      </w:r>
      <w:r w:rsidRPr="00C23926">
        <w:rPr>
          <w:rFonts w:ascii="Times New Roman" w:hAnsi="Times New Roman"/>
          <w:sz w:val="24"/>
          <w:szCs w:val="24"/>
          <w:lang w:val="ru-RU"/>
        </w:rPr>
        <w:t>Безопасность пищевой про</w:t>
      </w:r>
      <w:r>
        <w:rPr>
          <w:rFonts w:ascii="Times New Roman" w:hAnsi="Times New Roman"/>
          <w:sz w:val="24"/>
          <w:szCs w:val="24"/>
          <w:lang w:val="ru-RU"/>
        </w:rPr>
        <w:t>дукции - требования и внедрение</w:t>
      </w:r>
      <w:r w:rsidRPr="00C23926">
        <w:rPr>
          <w:rFonts w:ascii="Times New Roman" w:hAnsi="Times New Roman"/>
          <w:sz w:val="24"/>
          <w:szCs w:val="24"/>
          <w:lang w:val="ru-RU"/>
        </w:rPr>
        <w:t>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Актуальные законодательные акты ЕС в сфере оборота пищевых продуктов и их безопасности.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Правила применения  пищевых добавок  в  пищевых продуктах.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Пищевая  ценность пищевых продуктов и указания о пользе пищевых продуктов для здоровья.  Разъяснение требований, установленных Регламентом  1924/2006/EC Европейского Парламента и Совета от 20 декабря 2006 г., касающегося указаний о пищевой ценности и пользе для здоровья.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Новые требования к  безопасности детских  игрушек, порядку их оборота.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>Требования к маркировке  алкогольных напитков.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 xml:space="preserve">Требования к    качеству, маркировке и безопасности  крепких  и слабо - алкогольных напитков, пиву и сидру </w:t>
      </w:r>
    </w:p>
    <w:p w:rsidR="00B53C7A" w:rsidRPr="00C23926" w:rsidRDefault="00B53C7A" w:rsidP="00C239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C23926">
        <w:rPr>
          <w:rFonts w:ascii="Times New Roman" w:hAnsi="Times New Roman"/>
          <w:sz w:val="24"/>
          <w:szCs w:val="24"/>
          <w:lang w:val="ru-RU"/>
        </w:rPr>
        <w:t xml:space="preserve">Требования к    качеству, маркировке и безопасности  продуктов винной отрасли. </w:t>
      </w:r>
    </w:p>
    <w:p w:rsidR="00B53C7A" w:rsidRPr="00C23926" w:rsidRDefault="00B53C7A">
      <w:pPr>
        <w:rPr>
          <w:lang w:val="ru-RU"/>
        </w:rPr>
      </w:pPr>
    </w:p>
    <w:sectPr w:rsidR="00B53C7A" w:rsidRPr="00C23926" w:rsidSect="006120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A7760"/>
    <w:multiLevelType w:val="hybridMultilevel"/>
    <w:tmpl w:val="C2FE0CA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6"/>
    <w:rsid w:val="001C4DC0"/>
    <w:rsid w:val="00353D3D"/>
    <w:rsid w:val="00612020"/>
    <w:rsid w:val="00A663F6"/>
    <w:rsid w:val="00B53C7A"/>
    <w:rsid w:val="00C23926"/>
    <w:rsid w:val="00C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1437</Words>
  <Characters>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Semināru katalogs</dc:title>
  <dc:subject/>
  <dc:creator>NatalijaXP</dc:creator>
  <cp:keywords/>
  <dc:description/>
  <cp:lastModifiedBy>jur</cp:lastModifiedBy>
  <cp:revision>2</cp:revision>
  <dcterms:created xsi:type="dcterms:W3CDTF">2013-10-15T10:42:00Z</dcterms:created>
  <dcterms:modified xsi:type="dcterms:W3CDTF">2013-10-15T10:42:00Z</dcterms:modified>
</cp:coreProperties>
</file>